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CE" w:rsidRPr="00422743" w:rsidRDefault="002D0F44" w:rsidP="00E56B23">
      <w:pPr>
        <w:jc w:val="center"/>
        <w:rPr>
          <w:sz w:val="28"/>
          <w:szCs w:val="28"/>
        </w:rPr>
      </w:pPr>
      <w:r w:rsidRPr="00422743">
        <w:rPr>
          <w:sz w:val="28"/>
          <w:szCs w:val="28"/>
        </w:rPr>
        <w:t xml:space="preserve">Ribeirão Corrente, </w:t>
      </w:r>
      <w:r w:rsidR="00CA0FCF">
        <w:rPr>
          <w:sz w:val="28"/>
          <w:szCs w:val="28"/>
        </w:rPr>
        <w:t>1</w:t>
      </w:r>
      <w:r w:rsidR="00603028">
        <w:rPr>
          <w:sz w:val="28"/>
          <w:szCs w:val="28"/>
        </w:rPr>
        <w:t>9</w:t>
      </w:r>
      <w:r w:rsidRPr="00422743">
        <w:rPr>
          <w:sz w:val="28"/>
          <w:szCs w:val="28"/>
        </w:rPr>
        <w:t xml:space="preserve"> de </w:t>
      </w:r>
      <w:r w:rsidR="00603028">
        <w:rPr>
          <w:sz w:val="28"/>
          <w:szCs w:val="28"/>
        </w:rPr>
        <w:t>agosto</w:t>
      </w:r>
      <w:r w:rsidR="006504E6" w:rsidRPr="00422743">
        <w:rPr>
          <w:sz w:val="28"/>
          <w:szCs w:val="28"/>
        </w:rPr>
        <w:t xml:space="preserve"> de 201</w:t>
      </w:r>
      <w:r w:rsidR="00DF408F" w:rsidRPr="00422743">
        <w:rPr>
          <w:sz w:val="28"/>
          <w:szCs w:val="28"/>
        </w:rPr>
        <w:t>9</w:t>
      </w:r>
      <w:r w:rsidRPr="00422743">
        <w:rPr>
          <w:sz w:val="28"/>
          <w:szCs w:val="28"/>
        </w:rPr>
        <w:t>.</w:t>
      </w:r>
    </w:p>
    <w:p w:rsidR="00422743" w:rsidRDefault="00422743" w:rsidP="00E56B23">
      <w:pPr>
        <w:jc w:val="center"/>
        <w:rPr>
          <w:sz w:val="28"/>
          <w:szCs w:val="28"/>
        </w:rPr>
      </w:pPr>
    </w:p>
    <w:p w:rsidR="002B4E6A" w:rsidRDefault="002B4E6A" w:rsidP="00E56B23">
      <w:pPr>
        <w:jc w:val="center"/>
        <w:rPr>
          <w:b/>
          <w:sz w:val="28"/>
          <w:szCs w:val="28"/>
        </w:rPr>
      </w:pPr>
      <w:r w:rsidRPr="00422743">
        <w:rPr>
          <w:b/>
          <w:sz w:val="28"/>
          <w:szCs w:val="28"/>
        </w:rPr>
        <w:t>CONVOCAÇÃO</w:t>
      </w:r>
    </w:p>
    <w:p w:rsidR="0031439E" w:rsidRPr="00422743" w:rsidRDefault="0031439E" w:rsidP="00E56B23">
      <w:pPr>
        <w:jc w:val="center"/>
        <w:rPr>
          <w:b/>
          <w:sz w:val="28"/>
          <w:szCs w:val="28"/>
        </w:rPr>
      </w:pPr>
    </w:p>
    <w:p w:rsidR="00877B19" w:rsidRPr="00422743" w:rsidRDefault="00877B19" w:rsidP="00877B19">
      <w:pPr>
        <w:jc w:val="both"/>
        <w:rPr>
          <w:b/>
          <w:sz w:val="28"/>
          <w:szCs w:val="28"/>
        </w:rPr>
      </w:pPr>
      <w:r w:rsidRPr="00422743">
        <w:rPr>
          <w:sz w:val="28"/>
          <w:szCs w:val="28"/>
        </w:rPr>
        <w:t xml:space="preserve">Ficam convocados os membros do </w:t>
      </w:r>
      <w:r w:rsidRPr="00422743">
        <w:rPr>
          <w:b/>
          <w:sz w:val="28"/>
          <w:szCs w:val="28"/>
        </w:rPr>
        <w:t xml:space="preserve">Conselho Municipal de Acompanhamento e Controle Social do Fundo de Manutenção da Educação Básica e Valorização do Magistério Público – CACS FUNDEB, </w:t>
      </w:r>
      <w:r w:rsidRPr="00422743">
        <w:rPr>
          <w:sz w:val="28"/>
          <w:szCs w:val="28"/>
        </w:rPr>
        <w:t xml:space="preserve">para reunião </w:t>
      </w:r>
      <w:r w:rsidR="00603028">
        <w:rPr>
          <w:sz w:val="28"/>
          <w:szCs w:val="28"/>
        </w:rPr>
        <w:t>ordinária</w:t>
      </w:r>
      <w:r w:rsidRPr="00422743">
        <w:rPr>
          <w:sz w:val="28"/>
          <w:szCs w:val="28"/>
        </w:rPr>
        <w:t xml:space="preserve"> no dia </w:t>
      </w:r>
      <w:r w:rsidRPr="00FD1CD1">
        <w:rPr>
          <w:b/>
          <w:sz w:val="28"/>
          <w:szCs w:val="28"/>
        </w:rPr>
        <w:t>2</w:t>
      </w:r>
      <w:r w:rsidR="00603028">
        <w:rPr>
          <w:b/>
          <w:sz w:val="28"/>
          <w:szCs w:val="28"/>
        </w:rPr>
        <w:t>7</w:t>
      </w:r>
      <w:r w:rsidRPr="00FD1CD1">
        <w:rPr>
          <w:b/>
          <w:sz w:val="28"/>
          <w:szCs w:val="28"/>
        </w:rPr>
        <w:t>/0</w:t>
      </w:r>
      <w:r w:rsidR="00603028">
        <w:rPr>
          <w:b/>
          <w:sz w:val="28"/>
          <w:szCs w:val="28"/>
        </w:rPr>
        <w:t>8</w:t>
      </w:r>
      <w:r w:rsidRPr="00FD1CD1">
        <w:rPr>
          <w:b/>
          <w:sz w:val="28"/>
          <w:szCs w:val="28"/>
        </w:rPr>
        <w:t>/2019</w:t>
      </w:r>
      <w:r w:rsidRPr="00422743">
        <w:rPr>
          <w:sz w:val="28"/>
          <w:szCs w:val="28"/>
        </w:rPr>
        <w:t xml:space="preserve"> (terça-feira), nas dependências da </w:t>
      </w:r>
      <w:r w:rsidRPr="00422743">
        <w:rPr>
          <w:b/>
          <w:sz w:val="28"/>
          <w:szCs w:val="28"/>
        </w:rPr>
        <w:t>EMEB Jornalista Granduque José</w:t>
      </w:r>
      <w:r w:rsidRPr="00422743">
        <w:rPr>
          <w:sz w:val="28"/>
          <w:szCs w:val="28"/>
        </w:rPr>
        <w:t xml:space="preserve">, situada à Rua Marechal Deodoro, nº 815, Centro, com início previsto às </w:t>
      </w:r>
      <w:r w:rsidR="00603028">
        <w:rPr>
          <w:b/>
          <w:sz w:val="28"/>
          <w:szCs w:val="28"/>
        </w:rPr>
        <w:t>8</w:t>
      </w:r>
      <w:r w:rsidRPr="00FD1CD1">
        <w:rPr>
          <w:b/>
          <w:sz w:val="28"/>
          <w:szCs w:val="28"/>
        </w:rPr>
        <w:t>h</w:t>
      </w:r>
      <w:r w:rsidR="00603028">
        <w:rPr>
          <w:b/>
          <w:sz w:val="28"/>
          <w:szCs w:val="28"/>
        </w:rPr>
        <w:t>3</w:t>
      </w:r>
      <w:r w:rsidRPr="00FD1CD1">
        <w:rPr>
          <w:b/>
          <w:sz w:val="28"/>
          <w:szCs w:val="28"/>
        </w:rPr>
        <w:t>0</w:t>
      </w:r>
      <w:r w:rsidRPr="00422743">
        <w:rPr>
          <w:sz w:val="28"/>
          <w:szCs w:val="28"/>
        </w:rPr>
        <w:t>, tendo como proposta a seguinte pauta:</w:t>
      </w:r>
    </w:p>
    <w:p w:rsidR="004561C3" w:rsidRDefault="00603028" w:rsidP="004561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Leitura</w:t>
      </w:r>
      <w:r w:rsidR="00CA7432">
        <w:rPr>
          <w:sz w:val="28"/>
          <w:szCs w:val="28"/>
        </w:rPr>
        <w:t>/estudo</w:t>
      </w:r>
      <w:r>
        <w:rPr>
          <w:sz w:val="28"/>
          <w:szCs w:val="28"/>
        </w:rPr>
        <w:t xml:space="preserve"> do Regimento.</w:t>
      </w:r>
    </w:p>
    <w:p w:rsidR="006504E6" w:rsidRDefault="006504E6" w:rsidP="00E56B23">
      <w:pPr>
        <w:spacing w:after="0" w:line="360" w:lineRule="auto"/>
        <w:ind w:firstLine="360"/>
        <w:rPr>
          <w:color w:val="000000"/>
          <w:sz w:val="28"/>
          <w:szCs w:val="28"/>
        </w:rPr>
      </w:pPr>
    </w:p>
    <w:p w:rsidR="002D0F44" w:rsidRDefault="002D0F44" w:rsidP="00E56B23">
      <w:pPr>
        <w:jc w:val="both"/>
        <w:rPr>
          <w:sz w:val="28"/>
          <w:szCs w:val="28"/>
        </w:rPr>
      </w:pPr>
    </w:p>
    <w:p w:rsidR="00877B19" w:rsidRDefault="00877B19" w:rsidP="00E56B23">
      <w:pPr>
        <w:jc w:val="both"/>
        <w:rPr>
          <w:sz w:val="28"/>
          <w:szCs w:val="28"/>
        </w:rPr>
      </w:pPr>
    </w:p>
    <w:p w:rsidR="00877B19" w:rsidRDefault="00877B19" w:rsidP="00E56B23">
      <w:pPr>
        <w:jc w:val="both"/>
        <w:rPr>
          <w:sz w:val="28"/>
          <w:szCs w:val="28"/>
        </w:rPr>
      </w:pPr>
    </w:p>
    <w:p w:rsidR="00877B19" w:rsidRDefault="00877B19" w:rsidP="00E56B23">
      <w:pPr>
        <w:jc w:val="both"/>
        <w:rPr>
          <w:sz w:val="28"/>
          <w:szCs w:val="28"/>
        </w:rPr>
      </w:pPr>
    </w:p>
    <w:p w:rsidR="00877B19" w:rsidRDefault="00877B19" w:rsidP="00E56B23">
      <w:pPr>
        <w:jc w:val="both"/>
        <w:rPr>
          <w:sz w:val="28"/>
          <w:szCs w:val="28"/>
        </w:rPr>
      </w:pPr>
    </w:p>
    <w:sectPr w:rsidR="00877B19" w:rsidSect="00F7225C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5B" w:rsidRDefault="009B7F5B" w:rsidP="00F7225C">
      <w:pPr>
        <w:spacing w:after="0" w:line="240" w:lineRule="auto"/>
      </w:pPr>
      <w:r>
        <w:separator/>
      </w:r>
    </w:p>
  </w:endnote>
  <w:endnote w:type="continuationSeparator" w:id="1">
    <w:p w:rsidR="009B7F5B" w:rsidRDefault="009B7F5B" w:rsidP="00F7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5B" w:rsidRDefault="009B7F5B" w:rsidP="00F7225C">
      <w:pPr>
        <w:spacing w:after="0" w:line="240" w:lineRule="auto"/>
      </w:pPr>
      <w:r>
        <w:separator/>
      </w:r>
    </w:p>
  </w:footnote>
  <w:footnote w:type="continuationSeparator" w:id="1">
    <w:p w:rsidR="009B7F5B" w:rsidRDefault="009B7F5B" w:rsidP="00F7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7A" w:rsidRPr="00D80EBA" w:rsidRDefault="00E16989" w:rsidP="00A53E7A">
    <w:pPr>
      <w:pStyle w:val="Cabealh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4597400</wp:posOffset>
          </wp:positionH>
          <wp:positionV relativeFrom="margin">
            <wp:posOffset>-858520</wp:posOffset>
          </wp:positionV>
          <wp:extent cx="570865" cy="656590"/>
          <wp:effectExtent l="19050" t="0" r="635" b="0"/>
          <wp:wrapSquare wrapText="bothSides"/>
          <wp:docPr id="5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-192405</wp:posOffset>
          </wp:positionV>
          <wp:extent cx="1114425" cy="657225"/>
          <wp:effectExtent l="19050" t="0" r="9525" b="0"/>
          <wp:wrapTight wrapText="bothSides">
            <wp:wrapPolygon edited="0">
              <wp:start x="-369" y="0"/>
              <wp:lineTo x="-369" y="21287"/>
              <wp:lineTo x="21785" y="21287"/>
              <wp:lineTo x="21785" y="0"/>
              <wp:lineTo x="-369" y="0"/>
            </wp:wrapPolygon>
          </wp:wrapTight>
          <wp:docPr id="3" name="Imagem 5" descr="CACS FUND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CS FUND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7172960</wp:posOffset>
          </wp:positionH>
          <wp:positionV relativeFrom="margin">
            <wp:posOffset>-754380</wp:posOffset>
          </wp:positionV>
          <wp:extent cx="570865" cy="656590"/>
          <wp:effectExtent l="19050" t="0" r="635" b="0"/>
          <wp:wrapSquare wrapText="bothSides"/>
          <wp:docPr id="4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E7A" w:rsidRPr="00D80EBA">
      <w:rPr>
        <w:b/>
        <w:sz w:val="32"/>
        <w:szCs w:val="32"/>
      </w:rPr>
      <w:t>CACS FUNDEB</w:t>
    </w:r>
  </w:p>
  <w:p w:rsidR="00A53E7A" w:rsidRDefault="00A53E7A" w:rsidP="00A53E7A">
    <w:pPr>
      <w:pStyle w:val="Cabealho"/>
      <w:jc w:val="center"/>
    </w:pPr>
    <w:r w:rsidRPr="00D80EBA">
      <w:rPr>
        <w:b/>
        <w:sz w:val="32"/>
        <w:szCs w:val="32"/>
      </w:rPr>
      <w:t xml:space="preserve"> RIBEIRÃO CORRENTE – SP</w:t>
    </w:r>
    <w:r>
      <w:rPr>
        <w:b/>
        <w:sz w:val="32"/>
        <w:szCs w:val="32"/>
      </w:rPr>
      <w:t xml:space="preserve">                                                     </w:t>
    </w:r>
  </w:p>
  <w:p w:rsidR="008313F0" w:rsidRPr="00A53E7A" w:rsidRDefault="008313F0" w:rsidP="00A53E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AB8"/>
    <w:multiLevelType w:val="hybridMultilevel"/>
    <w:tmpl w:val="72A46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16CAE"/>
    <w:multiLevelType w:val="hybridMultilevel"/>
    <w:tmpl w:val="4198E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225C"/>
    <w:rsid w:val="00022139"/>
    <w:rsid w:val="000402FC"/>
    <w:rsid w:val="000820E9"/>
    <w:rsid w:val="000B43E0"/>
    <w:rsid w:val="00176DFC"/>
    <w:rsid w:val="00192055"/>
    <w:rsid w:val="002B4E6A"/>
    <w:rsid w:val="002C0952"/>
    <w:rsid w:val="002C53C1"/>
    <w:rsid w:val="002D0F44"/>
    <w:rsid w:val="002F1C96"/>
    <w:rsid w:val="0031439E"/>
    <w:rsid w:val="00324AE3"/>
    <w:rsid w:val="00337866"/>
    <w:rsid w:val="00350E08"/>
    <w:rsid w:val="003A490F"/>
    <w:rsid w:val="003B6B6B"/>
    <w:rsid w:val="003D3858"/>
    <w:rsid w:val="0041235F"/>
    <w:rsid w:val="004217EA"/>
    <w:rsid w:val="00422743"/>
    <w:rsid w:val="004561C3"/>
    <w:rsid w:val="004A30B4"/>
    <w:rsid w:val="004C07BB"/>
    <w:rsid w:val="004D67A9"/>
    <w:rsid w:val="004F7BE8"/>
    <w:rsid w:val="00561A42"/>
    <w:rsid w:val="00584189"/>
    <w:rsid w:val="0058684C"/>
    <w:rsid w:val="00597BD4"/>
    <w:rsid w:val="005B7045"/>
    <w:rsid w:val="00603028"/>
    <w:rsid w:val="006317BA"/>
    <w:rsid w:val="006318A5"/>
    <w:rsid w:val="006504E6"/>
    <w:rsid w:val="00652DAE"/>
    <w:rsid w:val="00675376"/>
    <w:rsid w:val="006D6B95"/>
    <w:rsid w:val="0070208F"/>
    <w:rsid w:val="00736C44"/>
    <w:rsid w:val="007430F9"/>
    <w:rsid w:val="007511D2"/>
    <w:rsid w:val="00751B8D"/>
    <w:rsid w:val="0079530D"/>
    <w:rsid w:val="007F3CAB"/>
    <w:rsid w:val="0080475E"/>
    <w:rsid w:val="00826FD7"/>
    <w:rsid w:val="008313F0"/>
    <w:rsid w:val="00840479"/>
    <w:rsid w:val="00860876"/>
    <w:rsid w:val="00877B19"/>
    <w:rsid w:val="008D795F"/>
    <w:rsid w:val="00941954"/>
    <w:rsid w:val="009446CE"/>
    <w:rsid w:val="00971C0E"/>
    <w:rsid w:val="00980D48"/>
    <w:rsid w:val="0099283E"/>
    <w:rsid w:val="009B7F5B"/>
    <w:rsid w:val="009C5987"/>
    <w:rsid w:val="00A1221F"/>
    <w:rsid w:val="00A356DA"/>
    <w:rsid w:val="00A42C28"/>
    <w:rsid w:val="00A53E7A"/>
    <w:rsid w:val="00B252F1"/>
    <w:rsid w:val="00B80221"/>
    <w:rsid w:val="00BA501D"/>
    <w:rsid w:val="00C02451"/>
    <w:rsid w:val="00C63581"/>
    <w:rsid w:val="00CA0FCF"/>
    <w:rsid w:val="00CA7432"/>
    <w:rsid w:val="00CB364D"/>
    <w:rsid w:val="00CB4FF6"/>
    <w:rsid w:val="00CB6D66"/>
    <w:rsid w:val="00CD37C1"/>
    <w:rsid w:val="00DB6834"/>
    <w:rsid w:val="00DD21E7"/>
    <w:rsid w:val="00DE016A"/>
    <w:rsid w:val="00DF2E50"/>
    <w:rsid w:val="00DF408F"/>
    <w:rsid w:val="00DF7E09"/>
    <w:rsid w:val="00E16989"/>
    <w:rsid w:val="00E2536B"/>
    <w:rsid w:val="00E3406A"/>
    <w:rsid w:val="00E37588"/>
    <w:rsid w:val="00E5613A"/>
    <w:rsid w:val="00E56B23"/>
    <w:rsid w:val="00E91E25"/>
    <w:rsid w:val="00EC7E84"/>
    <w:rsid w:val="00ED35E6"/>
    <w:rsid w:val="00F04856"/>
    <w:rsid w:val="00F15257"/>
    <w:rsid w:val="00F7225C"/>
    <w:rsid w:val="00F91390"/>
    <w:rsid w:val="00FA4E79"/>
    <w:rsid w:val="00FC507F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25C"/>
  </w:style>
  <w:style w:type="paragraph" w:styleId="Rodap">
    <w:name w:val="footer"/>
    <w:basedOn w:val="Normal"/>
    <w:link w:val="RodapChar"/>
    <w:uiPriority w:val="99"/>
    <w:semiHidden/>
    <w:unhideWhenUsed/>
    <w:rsid w:val="00F72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225C"/>
  </w:style>
  <w:style w:type="paragraph" w:styleId="Textodebalo">
    <w:name w:val="Balloon Text"/>
    <w:basedOn w:val="Normal"/>
    <w:link w:val="TextodebaloChar"/>
    <w:uiPriority w:val="99"/>
    <w:semiHidden/>
    <w:unhideWhenUsed/>
    <w:rsid w:val="00F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2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722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2019-08-19T16:14:00Z</cp:lastPrinted>
  <dcterms:created xsi:type="dcterms:W3CDTF">2019-08-19T17:38:00Z</dcterms:created>
  <dcterms:modified xsi:type="dcterms:W3CDTF">2019-08-19T17:38:00Z</dcterms:modified>
</cp:coreProperties>
</file>